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CF8" w:rsidRPr="00565CF8" w:rsidRDefault="00565CF8" w:rsidP="00565CF8">
      <w:pPr>
        <w:spacing w:after="200" w:line="276" w:lineRule="auto"/>
        <w:ind w:left="720"/>
        <w:contextualSpacing/>
        <w:rPr>
          <w:rFonts w:ascii="Times New Roman" w:eastAsia="Constantia" w:hAnsi="Times New Roman" w:cs="Times New Roman"/>
          <w:b/>
          <w:sz w:val="28"/>
          <w:szCs w:val="28"/>
          <w:u w:val="single"/>
        </w:rPr>
      </w:pPr>
      <w:r w:rsidRPr="00565CF8">
        <w:rPr>
          <w:rFonts w:ascii="Times New Roman" w:eastAsia="Constantia" w:hAnsi="Times New Roman" w:cs="Times New Roman"/>
          <w:b/>
          <w:sz w:val="28"/>
          <w:szCs w:val="28"/>
        </w:rPr>
        <w:t>Пояснительная записка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ab/>
        <w:t xml:space="preserve">Настоящая программа составлена на основе программы по «Истории Дагестана» для общеобразовательных учреждений Республики Дагестан подготовленной сектором педагогики Научно-исследовательского института педагогики им. А.А. </w:t>
      </w:r>
      <w:proofErr w:type="spellStart"/>
      <w:proofErr w:type="gramStart"/>
      <w:r w:rsidRPr="00565CF8">
        <w:rPr>
          <w:rFonts w:ascii="Times New Roman" w:eastAsia="Calibri" w:hAnsi="Times New Roman" w:cs="Times New Roman"/>
          <w:sz w:val="28"/>
          <w:szCs w:val="28"/>
        </w:rPr>
        <w:t>Тахо-Годи</w:t>
      </w:r>
      <w:proofErr w:type="spellEnd"/>
      <w:proofErr w:type="gramEnd"/>
      <w:r w:rsidRPr="00565CF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ab/>
        <w:t>Программа рассчитана на 34 часа при учебной нагрузке 1 час в неделю.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ab/>
        <w:t xml:space="preserve">Учебное пособие: «История Дагестана ХХ век», автор Р. Ч-М. </w:t>
      </w:r>
      <w:proofErr w:type="spellStart"/>
      <w:r w:rsidRPr="00565CF8">
        <w:rPr>
          <w:rFonts w:ascii="Times New Roman" w:eastAsia="Calibri" w:hAnsi="Times New Roman" w:cs="Times New Roman"/>
          <w:sz w:val="28"/>
          <w:szCs w:val="28"/>
        </w:rPr>
        <w:t>Разаков</w:t>
      </w:r>
      <w:proofErr w:type="spellEnd"/>
      <w:r w:rsidRPr="00565CF8">
        <w:rPr>
          <w:rFonts w:ascii="Times New Roman" w:eastAsia="Calibri" w:hAnsi="Times New Roman" w:cs="Times New Roman"/>
          <w:sz w:val="28"/>
          <w:szCs w:val="28"/>
        </w:rPr>
        <w:t xml:space="preserve"> – Махачкала, 2009 – ДГУ.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Цели программы: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 xml:space="preserve">- дать учащимся необходимые представления </w:t>
      </w:r>
      <w:proofErr w:type="gramStart"/>
      <w:r w:rsidRPr="00565CF8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565CF8">
        <w:rPr>
          <w:rFonts w:ascii="Times New Roman" w:eastAsia="Calibri" w:hAnsi="Times New Roman" w:cs="Times New Roman"/>
          <w:sz w:val="28"/>
          <w:szCs w:val="28"/>
        </w:rPr>
        <w:t xml:space="preserve"> всех компонентах Истории Дагестана, включая экономику, политику, культуру, взаимоотношения с соседями и согражданами по Российскому государству,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- ознакомить учащихся с основными, заслуживающими внимания событиями сложных культурно-исторических процессов, протекавших в этом регионе Кавказа,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- воспитание патриотизма, гражданственности и толерантности на основах культуры и традиций народов Дагестана.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 xml:space="preserve">При освоении обязательного </w:t>
      </w:r>
      <w:proofErr w:type="gramStart"/>
      <w:r w:rsidRPr="00565CF8">
        <w:rPr>
          <w:rFonts w:ascii="Times New Roman" w:eastAsia="Calibri" w:hAnsi="Times New Roman" w:cs="Times New Roman"/>
          <w:sz w:val="28"/>
          <w:szCs w:val="28"/>
        </w:rPr>
        <w:t>минимума содержания курса истории Дагестана</w:t>
      </w:r>
      <w:proofErr w:type="gramEnd"/>
      <w:r w:rsidRPr="00565CF8">
        <w:rPr>
          <w:rFonts w:ascii="Times New Roman" w:eastAsia="Calibri" w:hAnsi="Times New Roman" w:cs="Times New Roman"/>
          <w:sz w:val="28"/>
          <w:szCs w:val="28"/>
        </w:rPr>
        <w:t xml:space="preserve"> учащиеся должны научиться следующим видам деятельности и умениям: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-называть даты и хронологические рамки значительных событий истории Дагестана;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- рассказывать (устно или письменно) об исторических событиях Дагестана, их участниках;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- составлять биографическую справку, характеристику деятельности дагестанских исторических личностей;</w:t>
      </w:r>
    </w:p>
    <w:p w:rsidR="00565CF8" w:rsidRPr="00565CF8" w:rsidRDefault="00565CF8" w:rsidP="00565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  <w:r w:rsidRPr="00565CF8">
        <w:rPr>
          <w:rFonts w:ascii="Times New Roman" w:eastAsia="Calibri" w:hAnsi="Times New Roman" w:cs="Times New Roman"/>
          <w:sz w:val="28"/>
          <w:szCs w:val="28"/>
        </w:rPr>
        <w:t>- соотносить единичные исторические факты и общие явления истории Дагестана и России.</w:t>
      </w:r>
    </w:p>
    <w:p w:rsidR="00565CF8" w:rsidRPr="00565CF8" w:rsidRDefault="00565CF8" w:rsidP="00565CF8">
      <w:pPr>
        <w:spacing w:after="0" w:line="240" w:lineRule="auto"/>
        <w:jc w:val="both"/>
        <w:rPr>
          <w:rFonts w:ascii="Times New Roman" w:eastAsia="Constantia" w:hAnsi="Times New Roman" w:cs="Times New Roman"/>
          <w:sz w:val="28"/>
          <w:szCs w:val="28"/>
        </w:rPr>
      </w:pPr>
    </w:p>
    <w:p w:rsidR="001E3EB0" w:rsidRDefault="001E3EB0"/>
    <w:sectPr w:rsidR="001E3EB0" w:rsidSect="001E3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CF8"/>
    <w:rsid w:val="001E3EB0"/>
    <w:rsid w:val="0056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C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2023-09-26T03:11:00Z</cp:lastPrinted>
  <dcterms:created xsi:type="dcterms:W3CDTF">2023-09-26T03:11:00Z</dcterms:created>
  <dcterms:modified xsi:type="dcterms:W3CDTF">2023-09-26T03:12:00Z</dcterms:modified>
</cp:coreProperties>
</file>